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D6AB" w14:textId="77777777" w:rsidR="00EF3A4E" w:rsidRPr="00EF3A4E" w:rsidRDefault="00EF3A4E" w:rsidP="00EF3A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3A4E">
        <w:rPr>
          <w:rFonts w:ascii="TimesNewRomanPSMT" w:hAnsi="TimesNewRomanPSMT" w:cs="TimesNewRomanPSMT"/>
          <w:sz w:val="24"/>
          <w:szCs w:val="24"/>
        </w:rPr>
        <w:t>Honorable Senator Richard Durbin</w:t>
      </w:r>
    </w:p>
    <w:p w14:paraId="062B0E4E" w14:textId="77777777" w:rsidR="00EF3A4E" w:rsidRPr="00EF3A4E" w:rsidRDefault="00EF3A4E" w:rsidP="00EF3A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3A4E">
        <w:rPr>
          <w:rFonts w:ascii="TimesNewRomanPSMT" w:hAnsi="TimesNewRomanPSMT" w:cs="TimesNewRomanPSMT"/>
          <w:sz w:val="24"/>
          <w:szCs w:val="24"/>
        </w:rPr>
        <w:t>711 Hart Senate Building</w:t>
      </w:r>
    </w:p>
    <w:p w14:paraId="3CD071F2" w14:textId="387A60D9" w:rsidR="00EF3A4E" w:rsidRPr="00EF3A4E" w:rsidRDefault="00EF3A4E" w:rsidP="00EF3A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3A4E">
        <w:rPr>
          <w:rFonts w:ascii="TimesNewRomanPSMT" w:hAnsi="TimesNewRomanPSMT" w:cs="TimesNewRomanPSMT"/>
          <w:sz w:val="24"/>
          <w:szCs w:val="24"/>
        </w:rPr>
        <w:t>Washington, D.C. 20510</w:t>
      </w:r>
    </w:p>
    <w:p w14:paraId="49E234EE" w14:textId="77777777" w:rsidR="00EF3A4E" w:rsidRPr="00EF3A4E" w:rsidRDefault="00EF3A4E" w:rsidP="00EF3A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80C9C3" w14:textId="23B02B50" w:rsidR="00827858" w:rsidRPr="00EF3A4E" w:rsidRDefault="00EF3A4E" w:rsidP="00EF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A4E">
        <w:rPr>
          <w:rFonts w:ascii="TimesNewRomanPSMT" w:hAnsi="TimesNewRomanPSMT" w:cs="TimesNewRomanPSMT"/>
          <w:sz w:val="24"/>
          <w:szCs w:val="24"/>
        </w:rPr>
        <w:t>Dear Senator Durbin,</w:t>
      </w:r>
    </w:p>
    <w:p w14:paraId="5D603DF1" w14:textId="1FCBB238" w:rsidR="00343194" w:rsidRPr="00047A0E" w:rsidRDefault="00343194" w:rsidP="00210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>I urge you</w:t>
      </w:r>
      <w:r w:rsidR="006837F3" w:rsidRPr="00047A0E">
        <w:rPr>
          <w:rFonts w:ascii="Times New Roman" w:hAnsi="Times New Roman" w:cs="Times New Roman"/>
          <w:sz w:val="24"/>
          <w:szCs w:val="24"/>
        </w:rPr>
        <w:t xml:space="preserve"> to</w:t>
      </w:r>
      <w:r w:rsidRPr="00047A0E">
        <w:rPr>
          <w:rFonts w:ascii="Times New Roman" w:hAnsi="Times New Roman" w:cs="Times New Roman"/>
          <w:sz w:val="24"/>
          <w:szCs w:val="24"/>
        </w:rPr>
        <w:t xml:space="preserve"> support changing the designation of the 289,000-acre Shawnee National Forest</w:t>
      </w:r>
      <w:r w:rsidR="003204BB" w:rsidRPr="00047A0E">
        <w:rPr>
          <w:rFonts w:ascii="Times New Roman" w:hAnsi="Times New Roman" w:cs="Times New Roman"/>
          <w:sz w:val="24"/>
          <w:szCs w:val="24"/>
        </w:rPr>
        <w:t>, administered by the Department of Agriculture</w:t>
      </w:r>
      <w:r w:rsidR="00182C55" w:rsidRPr="00047A0E">
        <w:rPr>
          <w:rFonts w:ascii="Times New Roman" w:hAnsi="Times New Roman" w:cs="Times New Roman"/>
          <w:sz w:val="24"/>
          <w:szCs w:val="24"/>
        </w:rPr>
        <w:t xml:space="preserve"> (USDA)</w:t>
      </w:r>
      <w:r w:rsidR="003204BB" w:rsidRPr="00047A0E">
        <w:rPr>
          <w:rFonts w:ascii="Times New Roman" w:hAnsi="Times New Roman" w:cs="Times New Roman"/>
          <w:sz w:val="24"/>
          <w:szCs w:val="24"/>
        </w:rPr>
        <w:t>,</w:t>
      </w:r>
      <w:r w:rsidRPr="00047A0E">
        <w:rPr>
          <w:rFonts w:ascii="Times New Roman" w:hAnsi="Times New Roman" w:cs="Times New Roman"/>
          <w:sz w:val="24"/>
          <w:szCs w:val="24"/>
        </w:rPr>
        <w:t xml:space="preserve"> to </w:t>
      </w:r>
      <w:r w:rsidRPr="00047A0E">
        <w:rPr>
          <w:rFonts w:ascii="Times New Roman" w:hAnsi="Times New Roman" w:cs="Times New Roman"/>
          <w:b/>
          <w:bCs/>
          <w:sz w:val="24"/>
          <w:szCs w:val="24"/>
        </w:rPr>
        <w:t>Shawnee National Park and Climate Preserve</w:t>
      </w:r>
      <w:r w:rsidR="003204BB" w:rsidRPr="00047A0E">
        <w:rPr>
          <w:rFonts w:ascii="Times New Roman" w:hAnsi="Times New Roman" w:cs="Times New Roman"/>
          <w:sz w:val="24"/>
          <w:szCs w:val="24"/>
        </w:rPr>
        <w:t>, under the auspices of the Department of the Interior, Park Service</w:t>
      </w:r>
      <w:r w:rsidRPr="00047A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72AAD" w14:textId="29840598" w:rsidR="009A0C24" w:rsidRPr="00047A0E" w:rsidRDefault="009A0C24" w:rsidP="00210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 xml:space="preserve">Mature deciduous forests, like those found in the Shawnee, store massive amounts of carbon, helping mitigate climate change. Because the Shawnee contains the largest single ownership of these carbon-trapping forests in </w:t>
      </w:r>
      <w:r w:rsidR="00182C55" w:rsidRPr="00047A0E">
        <w:rPr>
          <w:rFonts w:ascii="Times New Roman" w:hAnsi="Times New Roman" w:cs="Times New Roman"/>
          <w:sz w:val="24"/>
          <w:szCs w:val="24"/>
        </w:rPr>
        <w:t>Illinois</w:t>
      </w:r>
      <w:r w:rsidRPr="00047A0E">
        <w:rPr>
          <w:rFonts w:ascii="Times New Roman" w:hAnsi="Times New Roman" w:cs="Times New Roman"/>
          <w:sz w:val="24"/>
          <w:szCs w:val="24"/>
        </w:rPr>
        <w:t xml:space="preserve">, as well as diverse </w:t>
      </w:r>
      <w:r w:rsidR="00190151" w:rsidRPr="00047A0E">
        <w:rPr>
          <w:rFonts w:ascii="Times New Roman" w:hAnsi="Times New Roman" w:cs="Times New Roman"/>
          <w:sz w:val="24"/>
          <w:szCs w:val="24"/>
        </w:rPr>
        <w:t xml:space="preserve">historic </w:t>
      </w:r>
      <w:r w:rsidRPr="00047A0E">
        <w:rPr>
          <w:rFonts w:ascii="Times New Roman" w:hAnsi="Times New Roman" w:cs="Times New Roman"/>
          <w:sz w:val="24"/>
          <w:szCs w:val="24"/>
        </w:rPr>
        <w:t xml:space="preserve">and scenic landscapes, clearly </w:t>
      </w:r>
      <w:r w:rsidR="00182C55" w:rsidRPr="00047A0E">
        <w:rPr>
          <w:rFonts w:ascii="Times New Roman" w:hAnsi="Times New Roman" w:cs="Times New Roman"/>
          <w:sz w:val="24"/>
          <w:szCs w:val="24"/>
        </w:rPr>
        <w:t>our</w:t>
      </w:r>
      <w:r w:rsidRPr="00047A0E">
        <w:rPr>
          <w:rFonts w:ascii="Times New Roman" w:hAnsi="Times New Roman" w:cs="Times New Roman"/>
          <w:sz w:val="24"/>
          <w:szCs w:val="24"/>
        </w:rPr>
        <w:t xml:space="preserve"> best use of the Shawnee is keep</w:t>
      </w:r>
      <w:r w:rsidR="00182C55" w:rsidRPr="00047A0E">
        <w:rPr>
          <w:rFonts w:ascii="Times New Roman" w:hAnsi="Times New Roman" w:cs="Times New Roman"/>
          <w:sz w:val="24"/>
          <w:szCs w:val="24"/>
        </w:rPr>
        <w:t>ing</w:t>
      </w:r>
      <w:r w:rsidRPr="00047A0E">
        <w:rPr>
          <w:rFonts w:ascii="Times New Roman" w:hAnsi="Times New Roman" w:cs="Times New Roman"/>
          <w:sz w:val="24"/>
          <w:szCs w:val="24"/>
        </w:rPr>
        <w:t xml:space="preserve"> its </w:t>
      </w:r>
      <w:r w:rsidR="00C40A6B" w:rsidRPr="00047A0E">
        <w:rPr>
          <w:rFonts w:ascii="Times New Roman" w:hAnsi="Times New Roman" w:cs="Times New Roman"/>
          <w:sz w:val="24"/>
          <w:szCs w:val="24"/>
        </w:rPr>
        <w:t xml:space="preserve">unique natural and historic features </w:t>
      </w:r>
      <w:r w:rsidRPr="00047A0E">
        <w:rPr>
          <w:rFonts w:ascii="Times New Roman" w:hAnsi="Times New Roman" w:cs="Times New Roman"/>
          <w:sz w:val="24"/>
          <w:szCs w:val="24"/>
        </w:rPr>
        <w:t>intact.</w:t>
      </w:r>
    </w:p>
    <w:p w14:paraId="1C25473E" w14:textId="22401807" w:rsidR="00BF4D0E" w:rsidRPr="00047A0E" w:rsidRDefault="00BF4D0E" w:rsidP="00210A44">
      <w:pPr>
        <w:spacing w:line="24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 xml:space="preserve">The Midwest has </w:t>
      </w:r>
      <w:r w:rsidR="00182C55" w:rsidRPr="00047A0E">
        <w:rPr>
          <w:rFonts w:ascii="Times New Roman" w:hAnsi="Times New Roman" w:cs="Times New Roman"/>
          <w:sz w:val="24"/>
          <w:szCs w:val="24"/>
        </w:rPr>
        <w:t>few</w:t>
      </w:r>
      <w:r w:rsidRPr="00047A0E">
        <w:rPr>
          <w:rFonts w:ascii="Times New Roman" w:hAnsi="Times New Roman" w:cs="Times New Roman"/>
          <w:sz w:val="24"/>
          <w:szCs w:val="24"/>
        </w:rPr>
        <w:t xml:space="preserve"> national parks. Tourism-based businesses and cottage industries </w:t>
      </w:r>
      <w:r w:rsidR="00182C55" w:rsidRPr="00047A0E">
        <w:rPr>
          <w:rFonts w:ascii="Times New Roman" w:hAnsi="Times New Roman" w:cs="Times New Roman"/>
          <w:sz w:val="24"/>
          <w:szCs w:val="24"/>
        </w:rPr>
        <w:t xml:space="preserve">are </w:t>
      </w:r>
      <w:r w:rsidRPr="00047A0E">
        <w:rPr>
          <w:rFonts w:ascii="Times New Roman" w:hAnsi="Times New Roman" w:cs="Times New Roman"/>
          <w:sz w:val="24"/>
          <w:szCs w:val="24"/>
        </w:rPr>
        <w:t>growing across Southern Illinois, with potential to provide positive</w:t>
      </w:r>
      <w:r w:rsidR="00163B41" w:rsidRPr="00047A0E">
        <w:rPr>
          <w:rFonts w:ascii="Times New Roman" w:hAnsi="Times New Roman" w:cs="Times New Roman"/>
          <w:sz w:val="24"/>
          <w:szCs w:val="24"/>
        </w:rPr>
        <w:t xml:space="preserve"> </w:t>
      </w:r>
      <w:r w:rsidRPr="00047A0E">
        <w:rPr>
          <w:rFonts w:ascii="Times New Roman" w:hAnsi="Times New Roman" w:cs="Times New Roman"/>
          <w:sz w:val="24"/>
          <w:szCs w:val="24"/>
        </w:rPr>
        <w:t xml:space="preserve">economic </w:t>
      </w:r>
      <w:r w:rsidR="00163B41" w:rsidRPr="00047A0E">
        <w:rPr>
          <w:rFonts w:ascii="Times New Roman" w:hAnsi="Times New Roman" w:cs="Times New Roman"/>
          <w:sz w:val="24"/>
          <w:szCs w:val="24"/>
        </w:rPr>
        <w:t>growth to</w:t>
      </w:r>
      <w:r w:rsidRPr="00047A0E">
        <w:rPr>
          <w:rFonts w:ascii="Times New Roman" w:hAnsi="Times New Roman" w:cs="Times New Roman"/>
          <w:sz w:val="24"/>
          <w:szCs w:val="24"/>
        </w:rPr>
        <w:t xml:space="preserve"> the region. A new national park and climate preserve would attract more </w:t>
      </w:r>
      <w:r w:rsidR="00182C55" w:rsidRPr="00047A0E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047A0E">
        <w:rPr>
          <w:rFonts w:ascii="Times New Roman" w:hAnsi="Times New Roman" w:cs="Times New Roman"/>
          <w:sz w:val="24"/>
          <w:szCs w:val="24"/>
        </w:rPr>
        <w:t>touris</w:t>
      </w:r>
      <w:r w:rsidR="00182C55" w:rsidRPr="00047A0E">
        <w:rPr>
          <w:rFonts w:ascii="Times New Roman" w:hAnsi="Times New Roman" w:cs="Times New Roman"/>
          <w:sz w:val="24"/>
          <w:szCs w:val="24"/>
        </w:rPr>
        <w:t>m</w:t>
      </w:r>
      <w:r w:rsidRPr="00047A0E">
        <w:rPr>
          <w:rFonts w:ascii="Times New Roman" w:hAnsi="Times New Roman" w:cs="Times New Roman"/>
          <w:sz w:val="24"/>
          <w:szCs w:val="24"/>
        </w:rPr>
        <w:t xml:space="preserve"> and bring long-term sustainable jobs and businesses to </w:t>
      </w:r>
      <w:r w:rsidR="00494CE0" w:rsidRPr="00047A0E">
        <w:rPr>
          <w:rFonts w:ascii="Times New Roman" w:hAnsi="Times New Roman" w:cs="Times New Roman"/>
          <w:sz w:val="24"/>
          <w:szCs w:val="24"/>
        </w:rPr>
        <w:t>Southern Illinois</w:t>
      </w:r>
      <w:r w:rsidRPr="00047A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9F0B05" w14:textId="11FAC523" w:rsidR="00636B66" w:rsidRPr="00047A0E" w:rsidRDefault="00825FA2" w:rsidP="00210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>T</w:t>
      </w:r>
      <w:r w:rsidR="00636B66" w:rsidRPr="00047A0E">
        <w:rPr>
          <w:rFonts w:ascii="Times New Roman" w:hAnsi="Times New Roman" w:cs="Times New Roman"/>
          <w:sz w:val="24"/>
          <w:szCs w:val="24"/>
        </w:rPr>
        <w:t>he U</w:t>
      </w:r>
      <w:r w:rsidR="00182C55" w:rsidRPr="00047A0E">
        <w:rPr>
          <w:rFonts w:ascii="Times New Roman" w:hAnsi="Times New Roman" w:cs="Times New Roman"/>
          <w:sz w:val="24"/>
          <w:szCs w:val="24"/>
        </w:rPr>
        <w:t xml:space="preserve">SDA </w:t>
      </w:r>
      <w:r w:rsidR="00636B66" w:rsidRPr="00047A0E">
        <w:rPr>
          <w:rFonts w:ascii="Times New Roman" w:hAnsi="Times New Roman" w:cs="Times New Roman"/>
          <w:sz w:val="24"/>
          <w:szCs w:val="24"/>
        </w:rPr>
        <w:t>Forest Service</w:t>
      </w:r>
      <w:r w:rsidR="003204BB" w:rsidRPr="00047A0E">
        <w:rPr>
          <w:rFonts w:ascii="Times New Roman" w:hAnsi="Times New Roman" w:cs="Times New Roman"/>
          <w:sz w:val="24"/>
          <w:szCs w:val="24"/>
        </w:rPr>
        <w:t xml:space="preserve"> current</w:t>
      </w:r>
      <w:r w:rsidR="00FD32DB" w:rsidRPr="00047A0E">
        <w:rPr>
          <w:rFonts w:ascii="Times New Roman" w:hAnsi="Times New Roman" w:cs="Times New Roman"/>
          <w:sz w:val="24"/>
          <w:szCs w:val="24"/>
        </w:rPr>
        <w:t xml:space="preserve">ly </w:t>
      </w:r>
      <w:r w:rsidR="00B35E6B" w:rsidRPr="00047A0E">
        <w:rPr>
          <w:rFonts w:ascii="Times New Roman" w:hAnsi="Times New Roman" w:cs="Times New Roman"/>
          <w:sz w:val="24"/>
          <w:szCs w:val="24"/>
        </w:rPr>
        <w:t xml:space="preserve">plans </w:t>
      </w:r>
      <w:r w:rsidR="00636B66" w:rsidRPr="00047A0E">
        <w:rPr>
          <w:rFonts w:ascii="Times New Roman" w:hAnsi="Times New Roman" w:cs="Times New Roman"/>
          <w:sz w:val="24"/>
          <w:szCs w:val="24"/>
        </w:rPr>
        <w:t xml:space="preserve">to log more than </w:t>
      </w:r>
      <w:r w:rsidR="006C70F9">
        <w:rPr>
          <w:rFonts w:ascii="Times New Roman" w:hAnsi="Times New Roman" w:cs="Times New Roman"/>
          <w:sz w:val="24"/>
          <w:szCs w:val="24"/>
        </w:rPr>
        <w:t>9</w:t>
      </w:r>
      <w:r w:rsidR="00636B66" w:rsidRPr="00047A0E">
        <w:rPr>
          <w:rFonts w:ascii="Times New Roman" w:hAnsi="Times New Roman" w:cs="Times New Roman"/>
          <w:sz w:val="24"/>
          <w:szCs w:val="24"/>
        </w:rPr>
        <w:t>,000 acres of the Shawnee’s forest</w:t>
      </w:r>
      <w:r w:rsidRPr="00047A0E">
        <w:rPr>
          <w:rFonts w:ascii="Times New Roman" w:hAnsi="Times New Roman" w:cs="Times New Roman"/>
          <w:sz w:val="24"/>
          <w:szCs w:val="24"/>
        </w:rPr>
        <w:t>, employing</w:t>
      </w:r>
      <w:r w:rsidR="00636B66" w:rsidRPr="00047A0E">
        <w:rPr>
          <w:rFonts w:ascii="Times New Roman" w:hAnsi="Times New Roman" w:cs="Times New Roman"/>
          <w:sz w:val="24"/>
          <w:szCs w:val="24"/>
        </w:rPr>
        <w:t xml:space="preserve"> clear</w:t>
      </w:r>
      <w:r w:rsidR="00B35E6B" w:rsidRPr="00047A0E">
        <w:rPr>
          <w:rFonts w:ascii="Times New Roman" w:hAnsi="Times New Roman" w:cs="Times New Roman"/>
          <w:sz w:val="24"/>
          <w:szCs w:val="24"/>
        </w:rPr>
        <w:t>-</w:t>
      </w:r>
      <w:r w:rsidR="00636B66" w:rsidRPr="00047A0E">
        <w:rPr>
          <w:rFonts w:ascii="Times New Roman" w:hAnsi="Times New Roman" w:cs="Times New Roman"/>
          <w:sz w:val="24"/>
          <w:szCs w:val="24"/>
        </w:rPr>
        <w:t>cut style shelterwood logging practices,</w:t>
      </w:r>
      <w:r w:rsidRPr="00047A0E">
        <w:rPr>
          <w:rFonts w:ascii="Times New Roman" w:hAnsi="Times New Roman" w:cs="Times New Roman"/>
          <w:sz w:val="24"/>
          <w:szCs w:val="24"/>
        </w:rPr>
        <w:t xml:space="preserve"> thereby</w:t>
      </w:r>
      <w:r w:rsidR="00636B66" w:rsidRPr="00047A0E">
        <w:rPr>
          <w:rFonts w:ascii="Times New Roman" w:hAnsi="Times New Roman" w:cs="Times New Roman"/>
          <w:sz w:val="24"/>
          <w:szCs w:val="24"/>
        </w:rPr>
        <w:t xml:space="preserve"> releasing tons of climate</w:t>
      </w:r>
      <w:r w:rsidR="00512AB8" w:rsidRPr="00047A0E">
        <w:rPr>
          <w:rFonts w:ascii="Times New Roman" w:hAnsi="Times New Roman" w:cs="Times New Roman"/>
          <w:sz w:val="24"/>
          <w:szCs w:val="24"/>
        </w:rPr>
        <w:t>-</w:t>
      </w:r>
      <w:r w:rsidR="00636B66" w:rsidRPr="00047A0E">
        <w:rPr>
          <w:rFonts w:ascii="Times New Roman" w:hAnsi="Times New Roman" w:cs="Times New Roman"/>
          <w:sz w:val="24"/>
          <w:szCs w:val="24"/>
        </w:rPr>
        <w:t>changing carbon dioxide into the atmosphere. As a national forest, much of the Shawnee’s land is also available for oil and gas development and mining.</w:t>
      </w:r>
    </w:p>
    <w:p w14:paraId="3F5DDD0A" w14:textId="37595712" w:rsidR="00636B66" w:rsidRPr="00047A0E" w:rsidRDefault="00636B66" w:rsidP="00210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 xml:space="preserve">This new designation will benefit </w:t>
      </w:r>
      <w:r w:rsidR="008356F2" w:rsidRPr="00047A0E">
        <w:rPr>
          <w:rFonts w:ascii="Times New Roman" w:hAnsi="Times New Roman" w:cs="Times New Roman"/>
          <w:sz w:val="24"/>
          <w:szCs w:val="24"/>
        </w:rPr>
        <w:t xml:space="preserve">our changing climate, </w:t>
      </w:r>
      <w:r w:rsidRPr="00047A0E">
        <w:rPr>
          <w:rFonts w:ascii="Times New Roman" w:hAnsi="Times New Roman" w:cs="Times New Roman"/>
          <w:sz w:val="24"/>
          <w:szCs w:val="24"/>
        </w:rPr>
        <w:t>wildlife, recreation users</w:t>
      </w:r>
      <w:r w:rsidR="008356F2" w:rsidRPr="00047A0E">
        <w:rPr>
          <w:rFonts w:ascii="Times New Roman" w:hAnsi="Times New Roman" w:cs="Times New Roman"/>
          <w:sz w:val="24"/>
          <w:szCs w:val="24"/>
        </w:rPr>
        <w:t>,</w:t>
      </w:r>
      <w:r w:rsidRPr="00047A0E">
        <w:rPr>
          <w:rFonts w:ascii="Times New Roman" w:hAnsi="Times New Roman" w:cs="Times New Roman"/>
          <w:sz w:val="24"/>
          <w:szCs w:val="24"/>
        </w:rPr>
        <w:t xml:space="preserve"> </w:t>
      </w:r>
      <w:r w:rsidR="00DC2F48" w:rsidRPr="00047A0E">
        <w:rPr>
          <w:rFonts w:ascii="Times New Roman" w:hAnsi="Times New Roman" w:cs="Times New Roman"/>
          <w:sz w:val="24"/>
          <w:szCs w:val="24"/>
        </w:rPr>
        <w:t xml:space="preserve">and </w:t>
      </w:r>
      <w:r w:rsidRPr="00047A0E">
        <w:rPr>
          <w:rFonts w:ascii="Times New Roman" w:hAnsi="Times New Roman" w:cs="Times New Roman"/>
          <w:sz w:val="24"/>
          <w:szCs w:val="24"/>
        </w:rPr>
        <w:t>local citizens</w:t>
      </w:r>
      <w:r w:rsidR="00DC2F48" w:rsidRPr="00047A0E">
        <w:rPr>
          <w:rFonts w:ascii="Times New Roman" w:hAnsi="Times New Roman" w:cs="Times New Roman"/>
          <w:sz w:val="24"/>
          <w:szCs w:val="24"/>
        </w:rPr>
        <w:t>,</w:t>
      </w:r>
      <w:r w:rsidRPr="00047A0E">
        <w:rPr>
          <w:rFonts w:ascii="Times New Roman" w:hAnsi="Times New Roman" w:cs="Times New Roman"/>
          <w:sz w:val="24"/>
          <w:szCs w:val="24"/>
        </w:rPr>
        <w:t xml:space="preserve"> </w:t>
      </w:r>
      <w:r w:rsidR="00F5065C" w:rsidRPr="00047A0E">
        <w:rPr>
          <w:rFonts w:ascii="Times New Roman" w:hAnsi="Times New Roman" w:cs="Times New Roman"/>
          <w:sz w:val="24"/>
          <w:szCs w:val="24"/>
        </w:rPr>
        <w:t xml:space="preserve">while </w:t>
      </w:r>
      <w:r w:rsidRPr="00047A0E">
        <w:rPr>
          <w:rFonts w:ascii="Times New Roman" w:hAnsi="Times New Roman" w:cs="Times New Roman"/>
          <w:sz w:val="24"/>
          <w:szCs w:val="24"/>
        </w:rPr>
        <w:t>stimulat</w:t>
      </w:r>
      <w:r w:rsidR="00F5065C" w:rsidRPr="00047A0E">
        <w:rPr>
          <w:rFonts w:ascii="Times New Roman" w:hAnsi="Times New Roman" w:cs="Times New Roman"/>
          <w:sz w:val="24"/>
          <w:szCs w:val="24"/>
        </w:rPr>
        <w:t>ing</w:t>
      </w:r>
      <w:r w:rsidRPr="00047A0E">
        <w:rPr>
          <w:rFonts w:ascii="Times New Roman" w:hAnsi="Times New Roman" w:cs="Times New Roman"/>
          <w:sz w:val="24"/>
          <w:szCs w:val="24"/>
        </w:rPr>
        <w:t xml:space="preserve"> much</w:t>
      </w:r>
      <w:r w:rsidR="00F5065C" w:rsidRPr="00047A0E">
        <w:rPr>
          <w:rFonts w:ascii="Times New Roman" w:hAnsi="Times New Roman" w:cs="Times New Roman"/>
          <w:sz w:val="24"/>
          <w:szCs w:val="24"/>
        </w:rPr>
        <w:t>-</w:t>
      </w:r>
      <w:r w:rsidRPr="00047A0E">
        <w:rPr>
          <w:rFonts w:ascii="Times New Roman" w:hAnsi="Times New Roman" w:cs="Times New Roman"/>
          <w:sz w:val="24"/>
          <w:szCs w:val="24"/>
        </w:rPr>
        <w:t xml:space="preserve">needed economic development in </w:t>
      </w:r>
      <w:r w:rsidR="00DC2F48" w:rsidRPr="00047A0E">
        <w:rPr>
          <w:rFonts w:ascii="Times New Roman" w:hAnsi="Times New Roman" w:cs="Times New Roman"/>
          <w:sz w:val="24"/>
          <w:szCs w:val="24"/>
        </w:rPr>
        <w:t>S</w:t>
      </w:r>
      <w:r w:rsidRPr="00047A0E">
        <w:rPr>
          <w:rFonts w:ascii="Times New Roman" w:hAnsi="Times New Roman" w:cs="Times New Roman"/>
          <w:sz w:val="24"/>
          <w:szCs w:val="24"/>
        </w:rPr>
        <w:t xml:space="preserve">outhern Illinois. </w:t>
      </w:r>
      <w:r w:rsidR="00753E8B" w:rsidRPr="00047A0E">
        <w:rPr>
          <w:rFonts w:ascii="Times New Roman" w:hAnsi="Times New Roman" w:cs="Times New Roman"/>
          <w:sz w:val="24"/>
          <w:szCs w:val="24"/>
        </w:rPr>
        <w:t>Climate preserves are a vital tool</w:t>
      </w:r>
      <w:r w:rsidR="005D10C1" w:rsidRPr="00047A0E">
        <w:rPr>
          <w:rFonts w:ascii="Times New Roman" w:hAnsi="Times New Roman" w:cs="Times New Roman"/>
          <w:sz w:val="24"/>
          <w:szCs w:val="24"/>
        </w:rPr>
        <w:t xml:space="preserve"> in combating the climate emergency. Protecting the Shawnee</w:t>
      </w:r>
      <w:r w:rsidRPr="00047A0E">
        <w:rPr>
          <w:rFonts w:ascii="Times New Roman" w:hAnsi="Times New Roman" w:cs="Times New Roman"/>
          <w:sz w:val="24"/>
          <w:szCs w:val="24"/>
        </w:rPr>
        <w:t xml:space="preserve"> merely involves transferring management responsibility of already federally owned land from the </w:t>
      </w:r>
      <w:r w:rsidR="00F214D6" w:rsidRPr="00047A0E">
        <w:rPr>
          <w:rFonts w:ascii="Times New Roman" w:hAnsi="Times New Roman" w:cs="Times New Roman"/>
          <w:sz w:val="24"/>
          <w:szCs w:val="24"/>
        </w:rPr>
        <w:t>USDA</w:t>
      </w:r>
      <w:r w:rsidRPr="00047A0E">
        <w:rPr>
          <w:rFonts w:ascii="Times New Roman" w:hAnsi="Times New Roman" w:cs="Times New Roman"/>
          <w:sz w:val="24"/>
          <w:szCs w:val="24"/>
        </w:rPr>
        <w:t xml:space="preserve"> to the Department of Interior, Park Service.</w:t>
      </w:r>
    </w:p>
    <w:p w14:paraId="597F6345" w14:textId="403310C3" w:rsidR="00E9776F" w:rsidRPr="00047A0E" w:rsidRDefault="00753E8B" w:rsidP="00047A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A0E">
        <w:rPr>
          <w:rFonts w:ascii="Times New Roman" w:hAnsi="Times New Roman" w:cs="Times New Roman"/>
          <w:sz w:val="24"/>
          <w:szCs w:val="24"/>
        </w:rPr>
        <w:t xml:space="preserve">In 1872, Yellowstone </w:t>
      </w:r>
      <w:r w:rsidR="00F214D6" w:rsidRPr="00047A0E">
        <w:rPr>
          <w:rFonts w:ascii="Times New Roman" w:hAnsi="Times New Roman" w:cs="Times New Roman"/>
          <w:sz w:val="24"/>
          <w:szCs w:val="24"/>
        </w:rPr>
        <w:t>became</w:t>
      </w:r>
      <w:r w:rsidRPr="00047A0E">
        <w:rPr>
          <w:rFonts w:ascii="Times New Roman" w:hAnsi="Times New Roman" w:cs="Times New Roman"/>
          <w:sz w:val="24"/>
          <w:szCs w:val="24"/>
        </w:rPr>
        <w:t xml:space="preserve"> the world’s first national park, </w:t>
      </w:r>
      <w:r w:rsidR="006837F3" w:rsidRPr="00047A0E">
        <w:rPr>
          <w:rFonts w:ascii="Times New Roman" w:hAnsi="Times New Roman" w:cs="Times New Roman"/>
          <w:sz w:val="24"/>
          <w:szCs w:val="24"/>
        </w:rPr>
        <w:t>initiating</w:t>
      </w:r>
      <w:r w:rsidRPr="00047A0E">
        <w:rPr>
          <w:rFonts w:ascii="Times New Roman" w:hAnsi="Times New Roman" w:cs="Times New Roman"/>
          <w:sz w:val="24"/>
          <w:szCs w:val="24"/>
        </w:rPr>
        <w:t xml:space="preserve"> the concept of keeping natural lands in trust for the people.</w:t>
      </w:r>
      <w:r w:rsidRPr="005161AA">
        <w:rPr>
          <w:rFonts w:ascii="Times New Roman" w:hAnsi="Times New Roman" w:cs="Times New Roman"/>
          <w:sz w:val="24"/>
          <w:szCs w:val="24"/>
        </w:rPr>
        <w:t xml:space="preserve"> </w:t>
      </w:r>
      <w:r w:rsidR="005161AA" w:rsidRPr="005161AA">
        <w:rPr>
          <w:rFonts w:ascii="Times New Roman" w:hAnsi="Times New Roman" w:cs="Times New Roman"/>
          <w:sz w:val="24"/>
          <w:szCs w:val="24"/>
        </w:rPr>
        <w:t xml:space="preserve">On the 150th anniversary of the first national </w:t>
      </w:r>
      <w:r w:rsidR="00BE561A">
        <w:rPr>
          <w:rFonts w:ascii="Times New Roman" w:hAnsi="Times New Roman" w:cs="Times New Roman"/>
          <w:sz w:val="24"/>
          <w:szCs w:val="24"/>
        </w:rPr>
        <w:t xml:space="preserve">park </w:t>
      </w:r>
      <w:r w:rsidR="005161AA" w:rsidRPr="005161AA">
        <w:rPr>
          <w:rFonts w:ascii="Times New Roman" w:hAnsi="Times New Roman" w:cs="Times New Roman"/>
          <w:sz w:val="24"/>
          <w:szCs w:val="24"/>
        </w:rPr>
        <w:t>help designate this new one and put an end to resource extraction in the Shawnee.</w:t>
      </w:r>
      <w:r w:rsidR="005161AA">
        <w:rPr>
          <w:rFonts w:ascii="Times New Roman" w:hAnsi="Times New Roman" w:cs="Times New Roman"/>
          <w:sz w:val="24"/>
          <w:szCs w:val="24"/>
        </w:rPr>
        <w:t xml:space="preserve"> </w:t>
      </w:r>
      <w:r w:rsidR="00636B66" w:rsidRPr="00047A0E">
        <w:rPr>
          <w:rFonts w:ascii="Times New Roman" w:hAnsi="Times New Roman" w:cs="Times New Roman"/>
          <w:sz w:val="24"/>
          <w:szCs w:val="24"/>
        </w:rPr>
        <w:t xml:space="preserve">Please support </w:t>
      </w:r>
      <w:r w:rsidR="00F5065C" w:rsidRPr="00047A0E">
        <w:rPr>
          <w:rFonts w:ascii="Times New Roman" w:hAnsi="Times New Roman" w:cs="Times New Roman"/>
          <w:sz w:val="24"/>
          <w:szCs w:val="24"/>
        </w:rPr>
        <w:t xml:space="preserve">federal </w:t>
      </w:r>
      <w:r w:rsidR="00636B66" w:rsidRPr="00047A0E">
        <w:rPr>
          <w:rFonts w:ascii="Times New Roman" w:hAnsi="Times New Roman" w:cs="Times New Roman"/>
          <w:sz w:val="24"/>
          <w:szCs w:val="24"/>
        </w:rPr>
        <w:t xml:space="preserve">legislation to establish the new </w:t>
      </w:r>
      <w:r w:rsidR="00636B66" w:rsidRPr="00047A0E">
        <w:rPr>
          <w:rFonts w:ascii="Times New Roman" w:hAnsi="Times New Roman" w:cs="Times New Roman"/>
          <w:b/>
          <w:bCs/>
          <w:sz w:val="24"/>
          <w:szCs w:val="24"/>
        </w:rPr>
        <w:t xml:space="preserve">Shawnee National Park and </w:t>
      </w:r>
      <w:r w:rsidR="00636B66" w:rsidRPr="00047A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nation’s first</w:t>
      </w:r>
      <w:r w:rsidR="00636B66" w:rsidRPr="00047A0E">
        <w:rPr>
          <w:rFonts w:ascii="Times New Roman" w:hAnsi="Times New Roman" w:cs="Times New Roman"/>
          <w:b/>
          <w:bCs/>
          <w:sz w:val="24"/>
          <w:szCs w:val="24"/>
        </w:rPr>
        <w:t xml:space="preserve"> Climate Preserve.</w:t>
      </w:r>
    </w:p>
    <w:p w14:paraId="3622BD4A" w14:textId="64C02B64" w:rsidR="00047A0E" w:rsidRPr="00047A0E" w:rsidRDefault="00047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sectPr w:rsidR="00047A0E" w:rsidRPr="0004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66"/>
    <w:rsid w:val="00047A0E"/>
    <w:rsid w:val="000601E0"/>
    <w:rsid w:val="000B1C72"/>
    <w:rsid w:val="00163B41"/>
    <w:rsid w:val="00182C55"/>
    <w:rsid w:val="00190151"/>
    <w:rsid w:val="001934AD"/>
    <w:rsid w:val="00210A44"/>
    <w:rsid w:val="003204BB"/>
    <w:rsid w:val="00343194"/>
    <w:rsid w:val="003E7F6B"/>
    <w:rsid w:val="00494CE0"/>
    <w:rsid w:val="00512AB8"/>
    <w:rsid w:val="005161AA"/>
    <w:rsid w:val="005D10C1"/>
    <w:rsid w:val="005E19C7"/>
    <w:rsid w:val="00636B66"/>
    <w:rsid w:val="006837F3"/>
    <w:rsid w:val="006C5626"/>
    <w:rsid w:val="006C70F9"/>
    <w:rsid w:val="00753E8B"/>
    <w:rsid w:val="00783D69"/>
    <w:rsid w:val="00803568"/>
    <w:rsid w:val="00825FA2"/>
    <w:rsid w:val="00827858"/>
    <w:rsid w:val="008356F2"/>
    <w:rsid w:val="00841A55"/>
    <w:rsid w:val="00873A73"/>
    <w:rsid w:val="008F49C8"/>
    <w:rsid w:val="009A0C24"/>
    <w:rsid w:val="00A143F4"/>
    <w:rsid w:val="00A37106"/>
    <w:rsid w:val="00A82B58"/>
    <w:rsid w:val="00AF5D32"/>
    <w:rsid w:val="00B35E6B"/>
    <w:rsid w:val="00BE561A"/>
    <w:rsid w:val="00BF4D0E"/>
    <w:rsid w:val="00C40A6B"/>
    <w:rsid w:val="00C413DB"/>
    <w:rsid w:val="00C72EF6"/>
    <w:rsid w:val="00CA6CAA"/>
    <w:rsid w:val="00DC2F48"/>
    <w:rsid w:val="00E9776F"/>
    <w:rsid w:val="00EF3A4E"/>
    <w:rsid w:val="00EF4D9F"/>
    <w:rsid w:val="00F214D6"/>
    <w:rsid w:val="00F5065C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30EB"/>
  <w15:chartTrackingRefBased/>
  <w15:docId w15:val="{1C942C94-C995-4451-A940-58CF3F7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7858"/>
    <w:pPr>
      <w:suppressAutoHyphens/>
      <w:autoSpaceDN w:val="0"/>
      <w:spacing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John Wallace</cp:lastModifiedBy>
  <cp:revision>4</cp:revision>
  <dcterms:created xsi:type="dcterms:W3CDTF">2022-06-15T15:22:00Z</dcterms:created>
  <dcterms:modified xsi:type="dcterms:W3CDTF">2022-06-15T16:43:00Z</dcterms:modified>
</cp:coreProperties>
</file>